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6"/>
        <w:gridCol w:w="8930"/>
        <w:gridCol w:w="390"/>
      </w:tblGrid>
      <w:tr w:rsidR="005854DB" w:rsidRPr="00391E6F" w14:paraId="1CD602F6" w14:textId="77777777" w:rsidTr="00D465F9">
        <w:trPr>
          <w:trHeight w:val="1152"/>
        </w:trPr>
        <w:tc>
          <w:tcPr>
            <w:tcW w:w="9746" w:type="dxa"/>
            <w:gridSpan w:val="3"/>
            <w:vAlign w:val="center"/>
          </w:tcPr>
          <w:p w14:paraId="06F269EB" w14:textId="4376853E" w:rsidR="005854DB" w:rsidRPr="00391E6F" w:rsidRDefault="00820FB3" w:rsidP="00057B57">
            <w:pPr>
              <w:pStyle w:val="Ttulo"/>
              <w:rPr>
                <w:noProof/>
              </w:rPr>
            </w:pPr>
            <w:sdt>
              <w:sdtPr>
                <w:rPr>
                  <w:noProof/>
                  <w:color w:val="F99927" w:themeColor="accent5"/>
                  <w:sz w:val="32"/>
                  <w:szCs w:val="32"/>
                </w:rPr>
                <w:alias w:val="Título"/>
                <w:tag w:val=""/>
                <w:id w:val="2016188051"/>
                <w:placeholder>
                  <w:docPart w:val="1F314D9A9E084F29AE68264703E833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62171">
                  <w:rPr>
                    <w:noProof/>
                    <w:color w:val="F99927" w:themeColor="accent5"/>
                    <w:sz w:val="32"/>
                    <w:szCs w:val="32"/>
                  </w:rPr>
                  <w:t>ATENCIÓN CONSCIENTE: PRESENCIACIÓN</w:t>
                </w:r>
              </w:sdtContent>
            </w:sdt>
          </w:p>
        </w:tc>
      </w:tr>
      <w:tr w:rsidR="005854DB" w:rsidRPr="00391E6F" w14:paraId="1706DA65" w14:textId="77777777" w:rsidTr="00D465F9">
        <w:trPr>
          <w:trHeight w:val="144"/>
        </w:trPr>
        <w:tc>
          <w:tcPr>
            <w:tcW w:w="426" w:type="dxa"/>
            <w:shd w:val="clear" w:color="auto" w:fill="auto"/>
          </w:tcPr>
          <w:p w14:paraId="593C5FBF" w14:textId="77777777"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8930" w:type="dxa"/>
            <w:shd w:val="clear" w:color="auto" w:fill="F0CDA1" w:themeFill="accent1"/>
            <w:vAlign w:val="center"/>
          </w:tcPr>
          <w:p w14:paraId="7C320E0E" w14:textId="77777777"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</w:tcPr>
          <w:p w14:paraId="27522FF7" w14:textId="77777777"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</w:tr>
    </w:tbl>
    <w:p w14:paraId="5E07FAB5" w14:textId="77777777" w:rsidR="00450FF5" w:rsidRDefault="00450FF5" w:rsidP="005854DB">
      <w:pPr>
        <w:pStyle w:val="Ttulo1"/>
        <w:rPr>
          <w:noProof/>
        </w:rPr>
      </w:pPr>
    </w:p>
    <w:p w14:paraId="29682A5F" w14:textId="77777777" w:rsidR="00450FF5" w:rsidRDefault="00450FF5" w:rsidP="005854DB">
      <w:pPr>
        <w:pStyle w:val="Ttulo1"/>
        <w:rPr>
          <w:noProof/>
        </w:rPr>
      </w:pPr>
    </w:p>
    <w:sdt>
      <w:sdtPr>
        <w:rPr>
          <w:noProof/>
        </w:rPr>
        <w:id w:val="-2035794854"/>
        <w:placeholder>
          <w:docPart w:val="CDE8ADB702224D0BB1ABB4FBB48CC8B4"/>
        </w:placeholder>
        <w:temporary/>
        <w:showingPlcHdr/>
        <w15:appearance w15:val="hidden"/>
      </w:sdtPr>
      <w:sdtEndPr/>
      <w:sdtContent>
        <w:p w14:paraId="055B4283" w14:textId="7329E5F7" w:rsidR="00BD0C60" w:rsidRPr="00391E6F" w:rsidRDefault="005854DB" w:rsidP="005854DB">
          <w:pPr>
            <w:pStyle w:val="Ttulo1"/>
            <w:rPr>
              <w:noProof/>
            </w:rPr>
          </w:pPr>
          <w:r w:rsidRPr="00391E6F">
            <w:rPr>
              <w:noProof/>
              <w:lang w:bidi="es-ES"/>
            </w:rPr>
            <w:t>Introducción</w:t>
          </w:r>
        </w:p>
      </w:sdtContent>
    </w:sdt>
    <w:tbl>
      <w:tblPr>
        <w:tblW w:w="978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331"/>
      </w:tblGrid>
      <w:tr w:rsidR="00685B4E" w:rsidRPr="00391E6F" w14:paraId="161F48FD" w14:textId="77777777" w:rsidTr="000C770E">
        <w:trPr>
          <w:trHeight w:val="297"/>
        </w:trPr>
        <w:tc>
          <w:tcPr>
            <w:tcW w:w="450" w:type="dxa"/>
          </w:tcPr>
          <w:p w14:paraId="19134E8B" w14:textId="347F31CF" w:rsidR="00685B4E" w:rsidRPr="00391E6F" w:rsidRDefault="00685B4E" w:rsidP="00784AB5">
            <w:pPr>
              <w:pStyle w:val="Casilladeverificacin"/>
              <w:rPr>
                <w:noProof/>
              </w:rPr>
            </w:pPr>
          </w:p>
        </w:tc>
        <w:tc>
          <w:tcPr>
            <w:tcW w:w="9331" w:type="dxa"/>
          </w:tcPr>
          <w:p w14:paraId="43EEE541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272DB8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El bienestar integral o felicidad se refiere a la interconexión e interdependencia entre la mente, el cuerpo, las emociones, la espiritualidad y las relaciones.</w:t>
            </w:r>
          </w:p>
          <w:p w14:paraId="3EDDCB00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5DC1976A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272DB8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La atención plena y consciente integra no sólo las dimensiones intelectual y espiritual sino también, dados los resultados que trae su práctica, las dimensiones física, emocional y relacional, llegando hasta la productividad.</w:t>
            </w:r>
          </w:p>
          <w:p w14:paraId="66DAA43C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6CDB6CC2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272DB8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Einstein decía: “Puedes vivir la vida de dos maneras: una es como si todo fuera un milagro y la otra es como si nada fuera un milagro”</w:t>
            </w:r>
          </w:p>
          <w:p w14:paraId="38E83BF3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40509B4A" w14:textId="23762B9F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272DB8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lastRenderedPageBreak/>
              <w:t>La atención consciente al momento presente es también llamada Mindfulness o vivir en el aquí y el ahora.</w:t>
            </w:r>
          </w:p>
          <w:p w14:paraId="6F6240B1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758CC33" w14:textId="77777777" w:rsidR="00272DB8" w:rsidRPr="00272DB8" w:rsidRDefault="00272DB8" w:rsidP="00272D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272DB8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El objetivo de enfocar la atención hacia algo con consciencia en el momento presente, es conocerlo mejor, familiarizarse con ello.  Logrando con ello dejar de rumiar el pasado y el futuro.</w:t>
            </w:r>
          </w:p>
          <w:p w14:paraId="0286C7CF" w14:textId="77777777" w:rsidR="00685B4E" w:rsidRDefault="00685B4E" w:rsidP="00BC6BD7">
            <w:pPr>
              <w:rPr>
                <w:noProof/>
              </w:rPr>
            </w:pPr>
          </w:p>
          <w:p w14:paraId="6BFC2232" w14:textId="77777777" w:rsidR="0032783A" w:rsidRDefault="0032783A" w:rsidP="00BC6BD7">
            <w:pPr>
              <w:rPr>
                <w:noProof/>
              </w:rPr>
            </w:pPr>
          </w:p>
          <w:p w14:paraId="14B8F1C2" w14:textId="07ABFC56" w:rsidR="0032783A" w:rsidRPr="00391E6F" w:rsidRDefault="0032783A" w:rsidP="00BC6BD7">
            <w:pPr>
              <w:rPr>
                <w:noProof/>
              </w:rPr>
            </w:pPr>
          </w:p>
        </w:tc>
      </w:tr>
    </w:tbl>
    <w:p w14:paraId="6931082E" w14:textId="77777777" w:rsidR="005854DB" w:rsidRPr="00391E6F" w:rsidRDefault="005854DB" w:rsidP="005854DB">
      <w:pPr>
        <w:rPr>
          <w:noProof/>
        </w:rPr>
      </w:pPr>
    </w:p>
    <w:p w14:paraId="1913CB31" w14:textId="5EA89DEC" w:rsidR="00685B4E" w:rsidRPr="00391E6F" w:rsidRDefault="00BC6BD7" w:rsidP="00685B4E">
      <w:pPr>
        <w:pStyle w:val="Ttulo1"/>
        <w:rPr>
          <w:noProof/>
        </w:rPr>
      </w:pPr>
      <w:r>
        <w:rPr>
          <w:noProof/>
        </w:rPr>
        <w:t>Preguntas</w:t>
      </w:r>
    </w:p>
    <w:tbl>
      <w:tblPr>
        <w:tblW w:w="933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31"/>
      </w:tblGrid>
      <w:tr w:rsidR="00BC6BD7" w:rsidRPr="00391E6F" w14:paraId="5CA9D781" w14:textId="77777777" w:rsidTr="00BC6BD7">
        <w:trPr>
          <w:trHeight w:val="297"/>
        </w:trPr>
        <w:tc>
          <w:tcPr>
            <w:tcW w:w="9331" w:type="dxa"/>
          </w:tcPr>
          <w:p w14:paraId="30EBAF1E" w14:textId="46670EC7" w:rsidR="00BC6BD7" w:rsidRPr="00391E6F" w:rsidRDefault="00272DB8" w:rsidP="00A67285">
            <w:pPr>
              <w:pStyle w:val="Listaconnmeros"/>
              <w:numPr>
                <w:ilvl w:val="0"/>
                <w:numId w:val="39"/>
              </w:numPr>
              <w:rPr>
                <w:noProof/>
              </w:rPr>
            </w:pPr>
            <w:r w:rsidRPr="00272DB8">
              <w:rPr>
                <w:noProof/>
              </w:rPr>
              <w:t>¿Cuál es la práctica formal de Mindfulness?</w:t>
            </w:r>
          </w:p>
        </w:tc>
      </w:tr>
      <w:tr w:rsidR="00BC6BD7" w:rsidRPr="00391E6F" w14:paraId="13F4E79F" w14:textId="77777777" w:rsidTr="00BC6BD7">
        <w:tc>
          <w:tcPr>
            <w:tcW w:w="9331" w:type="dxa"/>
          </w:tcPr>
          <w:p w14:paraId="1138DDD0" w14:textId="77777777" w:rsidR="00BC6BD7" w:rsidRDefault="00272DB8" w:rsidP="00A67285">
            <w:pPr>
              <w:pStyle w:val="Listaconnmeros"/>
              <w:rPr>
                <w:noProof/>
              </w:rPr>
            </w:pPr>
            <w:r w:rsidRPr="00272DB8">
              <w:rPr>
                <w:noProof/>
              </w:rPr>
              <w:t>¿Cuáles son las prácticas informales de la atención plena y consciente?</w:t>
            </w:r>
          </w:p>
          <w:p w14:paraId="4F087ECA" w14:textId="5141F9F4" w:rsidR="00662171" w:rsidRPr="00391E6F" w:rsidRDefault="00662171" w:rsidP="00A67285">
            <w:pPr>
              <w:pStyle w:val="Listaconnmeros"/>
              <w:rPr>
                <w:noProof/>
              </w:rPr>
            </w:pPr>
            <w:r>
              <w:rPr>
                <w:noProof/>
              </w:rPr>
              <w:t>¿Cuáles son los beneficios de centrar tu atención al aquí y al ahora?</w:t>
            </w:r>
          </w:p>
        </w:tc>
      </w:tr>
      <w:tr w:rsidR="00BC6BD7" w:rsidRPr="00391E6F" w14:paraId="108F4435" w14:textId="77777777" w:rsidTr="00BC6BD7">
        <w:tc>
          <w:tcPr>
            <w:tcW w:w="9331" w:type="dxa"/>
          </w:tcPr>
          <w:p w14:paraId="39ABD821" w14:textId="36449E58" w:rsidR="00BC6BD7" w:rsidRPr="00391E6F" w:rsidRDefault="00272DB8" w:rsidP="00A67285">
            <w:pPr>
              <w:pStyle w:val="Listaconnmeros"/>
              <w:rPr>
                <w:noProof/>
              </w:rPr>
            </w:pPr>
            <w:r w:rsidRPr="00272DB8">
              <w:rPr>
                <w:noProof/>
              </w:rPr>
              <w:t>¿Porqué puedes estar tranquilo si no quieres meditar 30 minutos diarios? ¿Cómo puedes lograr prácticamente los mismos beneficios en tu salud y resiliencia</w:t>
            </w:r>
            <w:r w:rsidR="0032783A">
              <w:rPr>
                <w:noProof/>
              </w:rPr>
              <w:t>?</w:t>
            </w:r>
          </w:p>
        </w:tc>
      </w:tr>
      <w:tr w:rsidR="00BC6BD7" w:rsidRPr="00391E6F" w14:paraId="7E30BFC0" w14:textId="77777777" w:rsidTr="00BC6BD7">
        <w:tc>
          <w:tcPr>
            <w:tcW w:w="9331" w:type="dxa"/>
          </w:tcPr>
          <w:p w14:paraId="01F063C9" w14:textId="3BC3EBF7" w:rsidR="00BC6BD7" w:rsidRPr="00391E6F" w:rsidRDefault="0032783A" w:rsidP="00A67285">
            <w:pPr>
              <w:pStyle w:val="Listaconnmeros"/>
              <w:rPr>
                <w:noProof/>
              </w:rPr>
            </w:pPr>
            <w:r w:rsidRPr="0032783A">
              <w:rPr>
                <w:noProof/>
              </w:rPr>
              <w:t>¿Cómo se relaciona la práctica de la atención plena al aquí y al ahora con la inteligencia emocional?</w:t>
            </w:r>
          </w:p>
        </w:tc>
      </w:tr>
      <w:tr w:rsidR="00BC6BD7" w:rsidRPr="00391E6F" w14:paraId="48EE00E3" w14:textId="77777777" w:rsidTr="00BC6BD7">
        <w:tc>
          <w:tcPr>
            <w:tcW w:w="9331" w:type="dxa"/>
          </w:tcPr>
          <w:p w14:paraId="16B2D7FC" w14:textId="4823EDCB" w:rsidR="0032783A" w:rsidRPr="00391E6F" w:rsidRDefault="0032783A" w:rsidP="0032783A">
            <w:pPr>
              <w:pStyle w:val="Listaconnmeros"/>
              <w:rPr>
                <w:noProof/>
              </w:rPr>
            </w:pPr>
            <w:r w:rsidRPr="0032783A">
              <w:rPr>
                <w:noProof/>
              </w:rPr>
              <w:t>¿Cuáles son los beneficios para la salud y la resiliencia que trae la atención plena aquí y ahora</w:t>
            </w:r>
            <w:r>
              <w:rPr>
                <w:noProof/>
              </w:rPr>
              <w:t>?</w:t>
            </w:r>
          </w:p>
          <w:p w14:paraId="625E9CA3" w14:textId="77777777" w:rsidR="002469ED" w:rsidRDefault="002469ED" w:rsidP="0032783A">
            <w:pPr>
              <w:pStyle w:val="Listaconnmeros"/>
              <w:numPr>
                <w:ilvl w:val="0"/>
                <w:numId w:val="0"/>
              </w:numPr>
              <w:rPr>
                <w:noProof/>
              </w:rPr>
            </w:pPr>
          </w:p>
          <w:p w14:paraId="3FE4D5E1" w14:textId="69114161" w:rsidR="0032783A" w:rsidRPr="0032783A" w:rsidRDefault="0032783A" w:rsidP="0032783A">
            <w:pPr>
              <w:pStyle w:val="Listaconnmeros"/>
              <w:numPr>
                <w:ilvl w:val="0"/>
                <w:numId w:val="0"/>
              </w:numPr>
              <w:jc w:val="center"/>
              <w:rPr>
                <w:b/>
                <w:bCs/>
                <w:noProof/>
                <w:sz w:val="22"/>
              </w:rPr>
            </w:pPr>
            <w:r w:rsidRPr="0032783A">
              <w:rPr>
                <w:b/>
                <w:bCs/>
                <w:noProof/>
                <w:color w:val="auto"/>
                <w:sz w:val="22"/>
              </w:rPr>
              <w:t>Nota: Recuerda que puedes descargar las meditaciones que acompañan este video.</w:t>
            </w:r>
          </w:p>
        </w:tc>
      </w:tr>
    </w:tbl>
    <w:p w14:paraId="3E48A2F7" w14:textId="4870E40F" w:rsidR="00685B4E" w:rsidRDefault="00685B4E" w:rsidP="005854DB">
      <w:pPr>
        <w:rPr>
          <w:noProof/>
        </w:rPr>
      </w:pPr>
    </w:p>
    <w:p w14:paraId="2DE9FA7A" w14:textId="043AEACC" w:rsidR="00450FF5" w:rsidRDefault="00450FF5" w:rsidP="005854DB">
      <w:pPr>
        <w:rPr>
          <w:noProof/>
        </w:rPr>
      </w:pPr>
    </w:p>
    <w:p w14:paraId="634E4ABB" w14:textId="4D95D1BB" w:rsidR="00450FF5" w:rsidRDefault="00450FF5" w:rsidP="005854DB">
      <w:pPr>
        <w:rPr>
          <w:noProof/>
        </w:rPr>
      </w:pPr>
    </w:p>
    <w:p w14:paraId="079BDF0F" w14:textId="77777777" w:rsidR="00450FF5" w:rsidRPr="00391E6F" w:rsidRDefault="00450FF5" w:rsidP="005854DB">
      <w:pPr>
        <w:rPr>
          <w:noProof/>
        </w:rPr>
      </w:pPr>
    </w:p>
    <w:p w14:paraId="0DB764A9" w14:textId="4CFA930B" w:rsidR="00454A6B" w:rsidRDefault="00454A6B" w:rsidP="00454A6B">
      <w:pPr>
        <w:rPr>
          <w:noProof/>
        </w:rPr>
      </w:pPr>
    </w:p>
    <w:p w14:paraId="43E7EDF4" w14:textId="33A08521" w:rsidR="0032783A" w:rsidRDefault="0032783A" w:rsidP="00454A6B">
      <w:pPr>
        <w:rPr>
          <w:noProof/>
        </w:rPr>
      </w:pPr>
    </w:p>
    <w:p w14:paraId="30201483" w14:textId="59BFB10B" w:rsidR="0032783A" w:rsidRDefault="0032783A" w:rsidP="00454A6B">
      <w:pPr>
        <w:rPr>
          <w:noProof/>
        </w:rPr>
      </w:pPr>
    </w:p>
    <w:p w14:paraId="29F7C977" w14:textId="21F8A53C" w:rsidR="0032783A" w:rsidRDefault="0032783A" w:rsidP="00454A6B">
      <w:pPr>
        <w:rPr>
          <w:noProof/>
        </w:rPr>
      </w:pPr>
    </w:p>
    <w:p w14:paraId="5AE7C1D1" w14:textId="77777777" w:rsidR="0032783A" w:rsidRPr="00391E6F" w:rsidRDefault="0032783A" w:rsidP="00454A6B">
      <w:pPr>
        <w:rPr>
          <w:noProof/>
        </w:rPr>
      </w:pPr>
    </w:p>
    <w:p w14:paraId="4F9D6210" w14:textId="5B5F2C0E" w:rsidR="00454A6B" w:rsidRPr="00391E6F" w:rsidRDefault="00454A6B" w:rsidP="00454A6B">
      <w:pPr>
        <w:pStyle w:val="Ttulo1"/>
        <w:rPr>
          <w:noProof/>
        </w:rPr>
      </w:pPr>
      <w:r>
        <w:rPr>
          <w:noProof/>
        </w:rPr>
        <w:t>SIP</w:t>
      </w:r>
    </w:p>
    <w:p w14:paraId="65817B8F" w14:textId="6D2A09BF" w:rsidR="002469ED" w:rsidRDefault="002469ED" w:rsidP="002955AB">
      <w:pPr>
        <w:rPr>
          <w:noProof/>
        </w:rPr>
      </w:pPr>
    </w:p>
    <w:p w14:paraId="00C4DD7A" w14:textId="1B7132D1" w:rsidR="00454A6B" w:rsidRDefault="00454A6B" w:rsidP="002955AB">
      <w:pPr>
        <w:rPr>
          <w:noProof/>
        </w:rPr>
      </w:pPr>
    </w:p>
    <w:p w14:paraId="60B736D2" w14:textId="6FBEF2C9" w:rsidR="00454A6B" w:rsidRDefault="00454A6B" w:rsidP="002955AB">
      <w:pPr>
        <w:rPr>
          <w:noProof/>
        </w:rPr>
      </w:pPr>
    </w:p>
    <w:p w14:paraId="007801D7" w14:textId="77777777" w:rsidR="00454A6B" w:rsidRPr="00454A6B" w:rsidRDefault="00454A6B" w:rsidP="00454A6B">
      <w:pPr>
        <w:jc w:val="center"/>
        <w:rPr>
          <w:noProof/>
          <w:color w:val="D17406" w:themeColor="accent5" w:themeShade="BF"/>
        </w:rPr>
      </w:pPr>
      <w:r w:rsidRPr="00454A6B">
        <w:rPr>
          <w:noProof/>
          <w:color w:val="D17406" w:themeColor="accent5" w:themeShade="BF"/>
        </w:rPr>
        <w:t>S= ¿Qué te pareció significativo de esta lección?</w:t>
      </w:r>
    </w:p>
    <w:p w14:paraId="16EB3A1F" w14:textId="77777777" w:rsidR="00454A6B" w:rsidRDefault="00454A6B" w:rsidP="00454A6B">
      <w:pPr>
        <w:jc w:val="center"/>
        <w:rPr>
          <w:noProof/>
        </w:rPr>
      </w:pPr>
    </w:p>
    <w:p w14:paraId="592186C3" w14:textId="77777777" w:rsidR="00454A6B" w:rsidRDefault="00454A6B" w:rsidP="00454A6B">
      <w:pPr>
        <w:jc w:val="center"/>
        <w:rPr>
          <w:noProof/>
        </w:rPr>
      </w:pPr>
    </w:p>
    <w:p w14:paraId="763BC176" w14:textId="77777777" w:rsidR="00454A6B" w:rsidRPr="00454A6B" w:rsidRDefault="00454A6B" w:rsidP="00454A6B">
      <w:pPr>
        <w:jc w:val="center"/>
        <w:rPr>
          <w:noProof/>
          <w:color w:val="3E8D9C" w:themeColor="background2" w:themeShade="BF"/>
        </w:rPr>
      </w:pPr>
      <w:r w:rsidRPr="00454A6B">
        <w:rPr>
          <w:noProof/>
          <w:color w:val="3E8D9C" w:themeColor="background2" w:themeShade="BF"/>
        </w:rPr>
        <w:t>I= ¿Qué te pareció interesante de esta lección?</w:t>
      </w:r>
    </w:p>
    <w:p w14:paraId="6D79D37C" w14:textId="77777777" w:rsidR="00454A6B" w:rsidRDefault="00454A6B" w:rsidP="00454A6B">
      <w:pPr>
        <w:jc w:val="center"/>
        <w:rPr>
          <w:noProof/>
        </w:rPr>
      </w:pPr>
    </w:p>
    <w:p w14:paraId="75B3338E" w14:textId="77777777" w:rsidR="00454A6B" w:rsidRDefault="00454A6B" w:rsidP="00454A6B">
      <w:pPr>
        <w:jc w:val="center"/>
        <w:rPr>
          <w:noProof/>
        </w:rPr>
      </w:pPr>
    </w:p>
    <w:p w14:paraId="76CDC3FF" w14:textId="77777777" w:rsidR="00454A6B" w:rsidRPr="00454A6B" w:rsidRDefault="00454A6B" w:rsidP="00454A6B">
      <w:pPr>
        <w:jc w:val="center"/>
        <w:rPr>
          <w:noProof/>
          <w:color w:val="002060"/>
        </w:rPr>
      </w:pPr>
      <w:r w:rsidRPr="00454A6B">
        <w:rPr>
          <w:noProof/>
          <w:color w:val="002060"/>
        </w:rPr>
        <w:t>P= ¿Qué te pareció practicable de esta lección?</w:t>
      </w:r>
    </w:p>
    <w:p w14:paraId="0B74FF1C" w14:textId="416580CD" w:rsidR="00454A6B" w:rsidRDefault="00454A6B" w:rsidP="00454A6B">
      <w:pPr>
        <w:jc w:val="center"/>
        <w:rPr>
          <w:noProof/>
        </w:rPr>
      </w:pPr>
    </w:p>
    <w:p w14:paraId="6E0B0CB1" w14:textId="38F2C26F" w:rsidR="004A7923" w:rsidRDefault="004A7923" w:rsidP="00454A6B">
      <w:pPr>
        <w:jc w:val="center"/>
        <w:rPr>
          <w:noProof/>
        </w:rPr>
      </w:pPr>
    </w:p>
    <w:p w14:paraId="5419F7F6" w14:textId="1E98F23B" w:rsidR="004A7923" w:rsidRPr="00391E6F" w:rsidRDefault="004A7923" w:rsidP="00454A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918D09" wp14:editId="26DC76AD">
            <wp:extent cx="1771650" cy="177165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923" w:rsidRPr="00391E6F" w:rsidSect="000C77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8825" w14:textId="77777777" w:rsidR="00820FB3" w:rsidRDefault="00820FB3" w:rsidP="005A20E2">
      <w:pPr>
        <w:spacing w:after="0"/>
      </w:pPr>
      <w:r>
        <w:separator/>
      </w:r>
    </w:p>
    <w:p w14:paraId="6CC7C077" w14:textId="77777777" w:rsidR="00820FB3" w:rsidRDefault="00820FB3"/>
    <w:p w14:paraId="462F8AF1" w14:textId="77777777" w:rsidR="00820FB3" w:rsidRDefault="00820FB3" w:rsidP="009B4773"/>
    <w:p w14:paraId="28F2272E" w14:textId="77777777" w:rsidR="00820FB3" w:rsidRDefault="00820FB3" w:rsidP="00513832"/>
  </w:endnote>
  <w:endnote w:type="continuationSeparator" w:id="0">
    <w:p w14:paraId="60E16C45" w14:textId="77777777" w:rsidR="00820FB3" w:rsidRDefault="00820FB3" w:rsidP="005A20E2">
      <w:pPr>
        <w:spacing w:after="0"/>
      </w:pPr>
      <w:r>
        <w:continuationSeparator/>
      </w:r>
    </w:p>
    <w:p w14:paraId="43037FF0" w14:textId="77777777" w:rsidR="00820FB3" w:rsidRDefault="00820FB3"/>
    <w:p w14:paraId="784FF11A" w14:textId="77777777" w:rsidR="00820FB3" w:rsidRDefault="00820FB3" w:rsidP="009B4773"/>
    <w:p w14:paraId="2DE16743" w14:textId="77777777" w:rsidR="00820FB3" w:rsidRDefault="00820FB3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4C30" w14:textId="77777777" w:rsidR="00B57756" w:rsidRPr="003639D2" w:rsidRDefault="00B57756" w:rsidP="003639D2">
    <w:pPr>
      <w:pStyle w:val="Piedepgina"/>
    </w:pPr>
    <w:r w:rsidRPr="003639D2">
      <w:rPr>
        <w:lang w:bidi="es-ES"/>
      </w:rPr>
      <w:tab/>
    </w:r>
    <w:r w:rsidRPr="003639D2">
      <w:rPr>
        <w:lang w:bidi="es-ES"/>
      </w:rPr>
      <w:fldChar w:fldCharType="begin"/>
    </w:r>
    <w:r w:rsidRPr="003639D2">
      <w:rPr>
        <w:lang w:bidi="es-ES"/>
      </w:rPr>
      <w:instrText xml:space="preserve"> PAGE   \* MERGEFORMAT </w:instrText>
    </w:r>
    <w:r w:rsidRPr="003639D2">
      <w:rPr>
        <w:lang w:bidi="es-ES"/>
      </w:rPr>
      <w:fldChar w:fldCharType="separate"/>
    </w:r>
    <w:r w:rsidR="00391E6F">
      <w:rPr>
        <w:noProof/>
        <w:lang w:bidi="es-ES"/>
      </w:rPr>
      <w:t>5</w:t>
    </w:r>
    <w:r w:rsidRPr="003639D2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553E" w14:textId="77777777" w:rsidR="005854DB" w:rsidRPr="00F8411A" w:rsidRDefault="005854DB" w:rsidP="005854DB">
    <w:pPr>
      <w:pStyle w:val="Piedepgina"/>
    </w:pPr>
    <w:r w:rsidRPr="00F8411A">
      <w:rPr>
        <w:lang w:bidi="es-ES"/>
      </w:rPr>
      <w:tab/>
    </w:r>
    <w:r w:rsidRPr="00F8411A">
      <w:rPr>
        <w:lang w:bidi="es-ES"/>
      </w:rPr>
      <w:fldChar w:fldCharType="begin"/>
    </w:r>
    <w:r w:rsidRPr="00F8411A">
      <w:rPr>
        <w:lang w:bidi="es-ES"/>
      </w:rPr>
      <w:instrText xml:space="preserve"> PAGE   \* MERGEFORMAT </w:instrText>
    </w:r>
    <w:r w:rsidRPr="00F8411A">
      <w:rPr>
        <w:lang w:bidi="es-ES"/>
      </w:rPr>
      <w:fldChar w:fldCharType="separate"/>
    </w:r>
    <w:r w:rsidR="00391E6F">
      <w:rPr>
        <w:noProof/>
        <w:lang w:bidi="es-ES"/>
      </w:rPr>
      <w:t>1</w:t>
    </w:r>
    <w:r w:rsidRPr="00F8411A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DFCE" w14:textId="77777777" w:rsidR="00820FB3" w:rsidRDefault="00820FB3" w:rsidP="005A20E2">
      <w:pPr>
        <w:spacing w:after="0"/>
      </w:pPr>
      <w:r>
        <w:separator/>
      </w:r>
    </w:p>
    <w:p w14:paraId="21D0D680" w14:textId="77777777" w:rsidR="00820FB3" w:rsidRDefault="00820FB3"/>
    <w:p w14:paraId="63C1BF4B" w14:textId="77777777" w:rsidR="00820FB3" w:rsidRDefault="00820FB3" w:rsidP="009B4773"/>
    <w:p w14:paraId="1AD49570" w14:textId="77777777" w:rsidR="00820FB3" w:rsidRDefault="00820FB3" w:rsidP="00513832"/>
  </w:footnote>
  <w:footnote w:type="continuationSeparator" w:id="0">
    <w:p w14:paraId="0399A03E" w14:textId="77777777" w:rsidR="00820FB3" w:rsidRDefault="00820FB3" w:rsidP="005A20E2">
      <w:pPr>
        <w:spacing w:after="0"/>
      </w:pPr>
      <w:r>
        <w:continuationSeparator/>
      </w:r>
    </w:p>
    <w:p w14:paraId="37A5280A" w14:textId="77777777" w:rsidR="00820FB3" w:rsidRDefault="00820FB3"/>
    <w:p w14:paraId="55FDE657" w14:textId="77777777" w:rsidR="00820FB3" w:rsidRDefault="00820FB3" w:rsidP="009B4773"/>
    <w:p w14:paraId="087A883A" w14:textId="77777777" w:rsidR="00820FB3" w:rsidRDefault="00820FB3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3754" w14:textId="19C98ADC" w:rsidR="003639D2" w:rsidRPr="0032783A" w:rsidRDefault="00450FF5" w:rsidP="00EC2BD8">
    <w:pPr>
      <w:pStyle w:val="Encabezado1"/>
      <w:jc w:val="center"/>
      <w:rPr>
        <w:color w:val="D17406" w:themeColor="accent5" w:themeShade="BF"/>
        <w:sz w:val="22"/>
      </w:rPr>
    </w:pPr>
    <w:r>
      <w:rPr>
        <w:noProof/>
        <w:color w:val="D17406" w:themeColor="accent5" w:themeShade="BF"/>
      </w:rPr>
      <w:drawing>
        <wp:inline distT="0" distB="0" distL="0" distR="0" wp14:anchorId="36ECC99B" wp14:editId="15B961B5">
          <wp:extent cx="514350" cy="5143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D17406" w:themeColor="accent5" w:themeShade="BF"/>
          <w:sz w:val="22"/>
        </w:rPr>
        <w:alias w:val="Título"/>
        <w:tag w:val=""/>
        <w:id w:val="-611985797"/>
        <w:placeholder>
          <w:docPart w:val="ACE9CF0B850D4BC0A3B1E1754BA4B9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662171">
          <w:rPr>
            <w:color w:val="D17406" w:themeColor="accent5" w:themeShade="BF"/>
            <w:sz w:val="22"/>
          </w:rPr>
          <w:t>ATENCIÓN CONSCIENTE: PRESENCIACIÓN</w:t>
        </w:r>
      </w:sdtContent>
    </w:sdt>
  </w:p>
  <w:p w14:paraId="0F905C5F" w14:textId="58E216CD" w:rsidR="005854DB" w:rsidRPr="005854DB" w:rsidRDefault="005854DB" w:rsidP="003D6A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67D20906" wp14:editId="0E426A2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Cuadro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3C34D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7D209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" fillcolor="#fbc17d [1944]" stroked="f">
              <v:fill opacity="9766f"/>
              <v:textbox inset="20mm,8mm">
                <w:txbxContent>
                  <w:p w14:paraId="0483C34D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4F31" w14:textId="5C430AAA" w:rsidR="005854DB" w:rsidRDefault="00450FF5" w:rsidP="00450FF5">
    <w:pPr>
      <w:pStyle w:val="Encabezado"/>
      <w:spacing w:after="0"/>
      <w:jc w:val="center"/>
    </w:pPr>
    <w:r>
      <w:rPr>
        <w:noProof/>
      </w:rPr>
      <w:drawing>
        <wp:inline distT="0" distB="0" distL="0" distR="0" wp14:anchorId="26D62C57" wp14:editId="5CC37A0E">
          <wp:extent cx="100965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a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CFF44" w14:textId="0ED98F93" w:rsidR="00450FF5" w:rsidRDefault="00450FF5" w:rsidP="00450FF5">
    <w:pPr>
      <w:pStyle w:val="Encabezado"/>
      <w:spacing w:after="0"/>
      <w:jc w:val="center"/>
    </w:pPr>
  </w:p>
  <w:p w14:paraId="4B65B2E6" w14:textId="1F2B61B1" w:rsidR="00450FF5" w:rsidRDefault="00272DB8" w:rsidP="00450FF5">
    <w:pPr>
      <w:pStyle w:val="Encabezado"/>
      <w:spacing w:after="0"/>
      <w:jc w:val="center"/>
    </w:pPr>
    <w:r>
      <w:rPr>
        <w:noProof/>
      </w:rPr>
      <w:drawing>
        <wp:inline distT="0" distB="0" distL="0" distR="0" wp14:anchorId="5E4F8443" wp14:editId="2E9EE3E1">
          <wp:extent cx="6352202" cy="18503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entcion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284" cy="185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F1C87" w14:textId="08B64BAD" w:rsidR="00050A9D" w:rsidRPr="00050A9D" w:rsidRDefault="00050A9D" w:rsidP="00A67285">
    <w:pPr>
      <w:pStyle w:val="Encabezado"/>
      <w:spacing w:after="0"/>
      <w:rPr>
        <w:color w:val="A6A6A6" w:themeColor="background1" w:themeShade="A6"/>
      </w:rPr>
    </w:pPr>
  </w:p>
  <w:p w14:paraId="150DE894" w14:textId="77777777" w:rsidR="00050A9D" w:rsidRPr="00454A6B" w:rsidRDefault="00050A9D" w:rsidP="00050A9D">
    <w:pPr>
      <w:rPr>
        <w:b/>
        <w:bCs/>
        <w:color w:val="808080" w:themeColor="background1" w:themeShade="80"/>
        <w:sz w:val="18"/>
        <w:szCs w:val="18"/>
        <w:lang w:val="es-MX"/>
      </w:rPr>
    </w:pPr>
    <w:r w:rsidRPr="00454A6B">
      <w:rPr>
        <w:b/>
        <w:bCs/>
        <w:color w:val="808080" w:themeColor="background1" w:themeShade="80"/>
        <w:sz w:val="18"/>
        <w:szCs w:val="18"/>
        <w:lang w:val="es-MX"/>
      </w:rPr>
      <w:t>Descargable</w:t>
    </w:r>
  </w:p>
  <w:p w14:paraId="51A02D36" w14:textId="70354B9A" w:rsidR="00050A9D" w:rsidRPr="00454A6B" w:rsidRDefault="00050A9D" w:rsidP="00050A9D">
    <w:pPr>
      <w:rPr>
        <w:color w:val="808080" w:themeColor="background1" w:themeShade="80"/>
        <w:sz w:val="18"/>
        <w:szCs w:val="18"/>
        <w:lang w:val="es-MX"/>
      </w:rPr>
    </w:pPr>
    <w:r w:rsidRPr="00454A6B">
      <w:rPr>
        <w:color w:val="808080" w:themeColor="background1" w:themeShade="80"/>
        <w:sz w:val="18"/>
        <w:szCs w:val="18"/>
        <w:lang w:val="es-MX"/>
      </w:rPr>
      <w:t>Nota: estas preguntas son sólo para ti. La intención es ayudarte a interiorizar mejor lo enseñado en el video mediante la lectura y escritura. Escribir te obliga a ordenar mejor las ideas, a encontrarle mayor coherencia y sentido. Te ayuda muy especialmente a conocerte mejor.</w:t>
    </w:r>
  </w:p>
  <w:p w14:paraId="5481DD26" w14:textId="77777777" w:rsidR="00050A9D" w:rsidRDefault="00050A9D" w:rsidP="00A67285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25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50A9D"/>
    <w:rsid w:val="00057B57"/>
    <w:rsid w:val="00066DE2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C770E"/>
    <w:rsid w:val="000D2F64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A5429"/>
    <w:rsid w:val="001D1C22"/>
    <w:rsid w:val="001E11F1"/>
    <w:rsid w:val="001E1E58"/>
    <w:rsid w:val="00206719"/>
    <w:rsid w:val="00207A17"/>
    <w:rsid w:val="00240312"/>
    <w:rsid w:val="002469ED"/>
    <w:rsid w:val="002479B8"/>
    <w:rsid w:val="00247B17"/>
    <w:rsid w:val="00252E4A"/>
    <w:rsid w:val="002642A8"/>
    <w:rsid w:val="00272DB8"/>
    <w:rsid w:val="002955AB"/>
    <w:rsid w:val="002A137B"/>
    <w:rsid w:val="002E657D"/>
    <w:rsid w:val="0031130D"/>
    <w:rsid w:val="00314A6F"/>
    <w:rsid w:val="0032783A"/>
    <w:rsid w:val="00334394"/>
    <w:rsid w:val="00347AF5"/>
    <w:rsid w:val="00360F98"/>
    <w:rsid w:val="00362478"/>
    <w:rsid w:val="003639D2"/>
    <w:rsid w:val="00374421"/>
    <w:rsid w:val="00391E6F"/>
    <w:rsid w:val="00396BA9"/>
    <w:rsid w:val="003A1203"/>
    <w:rsid w:val="003B5758"/>
    <w:rsid w:val="003C01B2"/>
    <w:rsid w:val="003D59A7"/>
    <w:rsid w:val="003D6AFD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50FF5"/>
    <w:rsid w:val="00454A6B"/>
    <w:rsid w:val="00493EC0"/>
    <w:rsid w:val="00495909"/>
    <w:rsid w:val="004A7923"/>
    <w:rsid w:val="004B5251"/>
    <w:rsid w:val="004C0453"/>
    <w:rsid w:val="004C390C"/>
    <w:rsid w:val="004C432D"/>
    <w:rsid w:val="004C7B3E"/>
    <w:rsid w:val="00513832"/>
    <w:rsid w:val="00526C37"/>
    <w:rsid w:val="00533047"/>
    <w:rsid w:val="0054665F"/>
    <w:rsid w:val="00553BFF"/>
    <w:rsid w:val="00567626"/>
    <w:rsid w:val="00577B45"/>
    <w:rsid w:val="005854DB"/>
    <w:rsid w:val="005919AF"/>
    <w:rsid w:val="005A20E2"/>
    <w:rsid w:val="005B6A1A"/>
    <w:rsid w:val="005C7E0C"/>
    <w:rsid w:val="005D2146"/>
    <w:rsid w:val="005F6388"/>
    <w:rsid w:val="00624C25"/>
    <w:rsid w:val="006329E1"/>
    <w:rsid w:val="00633E73"/>
    <w:rsid w:val="00655308"/>
    <w:rsid w:val="00662171"/>
    <w:rsid w:val="00664450"/>
    <w:rsid w:val="00685B4E"/>
    <w:rsid w:val="006936EB"/>
    <w:rsid w:val="006B048A"/>
    <w:rsid w:val="006B2383"/>
    <w:rsid w:val="006C4D5C"/>
    <w:rsid w:val="006D0144"/>
    <w:rsid w:val="006E3FC8"/>
    <w:rsid w:val="006F38DB"/>
    <w:rsid w:val="007157EF"/>
    <w:rsid w:val="0073670F"/>
    <w:rsid w:val="00740FCE"/>
    <w:rsid w:val="00753E67"/>
    <w:rsid w:val="0078010D"/>
    <w:rsid w:val="00784AB5"/>
    <w:rsid w:val="007B17C4"/>
    <w:rsid w:val="007B1F5A"/>
    <w:rsid w:val="007B36DF"/>
    <w:rsid w:val="007B3AB6"/>
    <w:rsid w:val="007B5AFF"/>
    <w:rsid w:val="007C136F"/>
    <w:rsid w:val="007C5AF4"/>
    <w:rsid w:val="007D40E3"/>
    <w:rsid w:val="007D5767"/>
    <w:rsid w:val="007F793B"/>
    <w:rsid w:val="00813EC8"/>
    <w:rsid w:val="0081432E"/>
    <w:rsid w:val="00817F8C"/>
    <w:rsid w:val="00820FB3"/>
    <w:rsid w:val="0082491D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3A56"/>
    <w:rsid w:val="009B4773"/>
    <w:rsid w:val="009D2556"/>
    <w:rsid w:val="00A371D8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12D81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A3A73"/>
    <w:rsid w:val="00BB02E6"/>
    <w:rsid w:val="00BC6BD7"/>
    <w:rsid w:val="00BD0C60"/>
    <w:rsid w:val="00BF00B2"/>
    <w:rsid w:val="00C17BCF"/>
    <w:rsid w:val="00C3246A"/>
    <w:rsid w:val="00C65564"/>
    <w:rsid w:val="00C6577B"/>
    <w:rsid w:val="00C92EF3"/>
    <w:rsid w:val="00CA61D8"/>
    <w:rsid w:val="00CD1D98"/>
    <w:rsid w:val="00CF1267"/>
    <w:rsid w:val="00D13200"/>
    <w:rsid w:val="00D26769"/>
    <w:rsid w:val="00D27AF8"/>
    <w:rsid w:val="00D35A9A"/>
    <w:rsid w:val="00D465F9"/>
    <w:rsid w:val="00D6543F"/>
    <w:rsid w:val="00D723AE"/>
    <w:rsid w:val="00D74E0C"/>
    <w:rsid w:val="00D8068C"/>
    <w:rsid w:val="00D94688"/>
    <w:rsid w:val="00DA2D1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2BD8"/>
    <w:rsid w:val="00EC4BCD"/>
    <w:rsid w:val="00F217D3"/>
    <w:rsid w:val="00F30678"/>
    <w:rsid w:val="00F33F5E"/>
    <w:rsid w:val="00F60840"/>
    <w:rsid w:val="00F75B86"/>
    <w:rsid w:val="00F77933"/>
    <w:rsid w:val="00F8411A"/>
    <w:rsid w:val="00F94C91"/>
    <w:rsid w:val="00FB1673"/>
    <w:rsid w:val="00FB315C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07DE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1E6F"/>
    <w:pPr>
      <w:keepNext/>
      <w:keepLines/>
      <w:pBdr>
        <w:bottom w:val="single" w:sz="24" w:space="4" w:color="F0CDA1" w:themeColor="accent1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E0C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391E6F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qFormat/>
    <w:rsid w:val="00685B4E"/>
    <w:pPr>
      <w:numPr>
        <w:numId w:val="32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qFormat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illadeverificacin">
    <w:name w:val="Casilla de verificación"/>
    <w:basedOn w:val="Normal"/>
    <w:qFormat/>
    <w:rsid w:val="00A67285"/>
    <w:pPr>
      <w:spacing w:before="0" w:after="0"/>
    </w:pPr>
  </w:style>
  <w:style w:type="paragraph" w:customStyle="1" w:styleId="Encabezado1">
    <w:name w:val="Encabezado 1"/>
    <w:basedOn w:val="Normal"/>
    <w:next w:val="Normal"/>
    <w:link w:val="Caracteresdelencabezado1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Caracteresdelencabezado1">
    <w:name w:val="Caracteres del encabezado 1"/>
    <w:basedOn w:val="Fuentedeprrafopredeter"/>
    <w:link w:val="Encabezado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Lista%20de%20comprobaci&#243;n%20para%20comenzar%20un%20negocio%20peque&#241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14D9A9E084F29AE68264703E8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6C07-F9F2-4509-A225-962072DB54F2}"/>
      </w:docPartPr>
      <w:docPartBody>
        <w:p w:rsidR="00E94252" w:rsidRDefault="005C75F8">
          <w:pPr>
            <w:pStyle w:val="1F314D9A9E084F29AE68264703E833E4"/>
          </w:pPr>
          <w:r w:rsidRPr="00391E6F">
            <w:rPr>
              <w:noProof/>
              <w:lang w:bidi="es-ES"/>
            </w:rPr>
            <w:t>AGENCIA-BASADA EN OFICINA</w:t>
          </w:r>
        </w:p>
      </w:docPartBody>
    </w:docPart>
    <w:docPart>
      <w:docPartPr>
        <w:name w:val="CDE8ADB702224D0BB1ABB4FBB48C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A272-6FCE-404C-AB35-68E0EA688B91}"/>
      </w:docPartPr>
      <w:docPartBody>
        <w:p w:rsidR="00E94252" w:rsidRDefault="005C75F8">
          <w:pPr>
            <w:pStyle w:val="CDE8ADB702224D0BB1ABB4FBB48CC8B4"/>
          </w:pPr>
          <w:r w:rsidRPr="00391E6F">
            <w:rPr>
              <w:noProof/>
              <w:lang w:bidi="es-ES"/>
            </w:rPr>
            <w:t>Introducción</w:t>
          </w:r>
        </w:p>
      </w:docPartBody>
    </w:docPart>
    <w:docPart>
      <w:docPartPr>
        <w:name w:val="ACE9CF0B850D4BC0A3B1E1754BA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BAE0-829B-4F01-9851-6B2C8D7B3471}"/>
      </w:docPartPr>
      <w:docPartBody>
        <w:p w:rsidR="00E94252" w:rsidRDefault="005C75F8">
          <w:pPr>
            <w:pStyle w:val="ACE9CF0B850D4BC0A3B1E1754BA4B939"/>
          </w:pPr>
          <w:r w:rsidRPr="00391E6F">
            <w:rPr>
              <w:noProof/>
              <w:lang w:bidi="es-ES"/>
            </w:rPr>
            <w:t>Comunique a la prensa local o regional que abrirá un negocio y cuándo.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BE"/>
    <w:rsid w:val="0004645A"/>
    <w:rsid w:val="00092DBE"/>
    <w:rsid w:val="00386AA8"/>
    <w:rsid w:val="004024A9"/>
    <w:rsid w:val="005C75F8"/>
    <w:rsid w:val="006E3BB2"/>
    <w:rsid w:val="00891CEE"/>
    <w:rsid w:val="009171B8"/>
    <w:rsid w:val="00A95693"/>
    <w:rsid w:val="00B06147"/>
    <w:rsid w:val="00E94252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314D9A9E084F29AE68264703E833E4">
    <w:name w:val="1F314D9A9E084F29AE68264703E833E4"/>
  </w:style>
  <w:style w:type="paragraph" w:customStyle="1" w:styleId="926750B7FEEC41E5905088CE5219EE6F">
    <w:name w:val="926750B7FEEC41E5905088CE5219EE6F"/>
  </w:style>
  <w:style w:type="paragraph" w:customStyle="1" w:styleId="CDE8ADB702224D0BB1ABB4FBB48CC8B4">
    <w:name w:val="CDE8ADB702224D0BB1ABB4FBB48CC8B4"/>
  </w:style>
  <w:style w:type="paragraph" w:customStyle="1" w:styleId="359C37A2B92E4C9D8066D2BD1A97D8D6">
    <w:name w:val="359C37A2B92E4C9D8066D2BD1A97D8D6"/>
  </w:style>
  <w:style w:type="paragraph" w:customStyle="1" w:styleId="95A367FE10DB4C34A0EBBF39A3EFE873">
    <w:name w:val="95A367FE10DB4C34A0EBBF39A3EFE873"/>
  </w:style>
  <w:style w:type="paragraph" w:customStyle="1" w:styleId="C66A93FE63294AA1893A7610ABE3D4BB">
    <w:name w:val="C66A93FE63294AA1893A7610ABE3D4BB"/>
  </w:style>
  <w:style w:type="paragraph" w:customStyle="1" w:styleId="4BD38E78979349389F79E120A4505A37">
    <w:name w:val="4BD38E78979349389F79E120A4505A37"/>
  </w:style>
  <w:style w:type="paragraph" w:customStyle="1" w:styleId="56D82672CB84423BAB24575FDD07780F">
    <w:name w:val="56D82672CB84423BAB24575FDD07780F"/>
  </w:style>
  <w:style w:type="paragraph" w:customStyle="1" w:styleId="5B606CA82755447FADC7999F55D30CFA">
    <w:name w:val="5B606CA82755447FADC7999F55D30CFA"/>
  </w:style>
  <w:style w:type="paragraph" w:customStyle="1" w:styleId="AF4B7A73B2B647BBBD2B68D3AF85A647">
    <w:name w:val="AF4B7A73B2B647BBBD2B68D3AF85A647"/>
  </w:style>
  <w:style w:type="paragraph" w:customStyle="1" w:styleId="F7BFED9B135944CE9B48643C87A2B68C">
    <w:name w:val="F7BFED9B135944CE9B48643C87A2B68C"/>
  </w:style>
  <w:style w:type="paragraph" w:customStyle="1" w:styleId="0541170122914FB9A501A4A35941B1F7">
    <w:name w:val="0541170122914FB9A501A4A35941B1F7"/>
  </w:style>
  <w:style w:type="paragraph" w:customStyle="1" w:styleId="9D6EEF42EE1C47E591327AE8C4BA20AB">
    <w:name w:val="9D6EEF42EE1C47E591327AE8C4BA20AB"/>
  </w:style>
  <w:style w:type="paragraph" w:customStyle="1" w:styleId="66EE9666833E41EFAA988609D51DE0FA">
    <w:name w:val="66EE9666833E41EFAA988609D51DE0FA"/>
  </w:style>
  <w:style w:type="paragraph" w:customStyle="1" w:styleId="1A109A90E9B7430CB2478678A0B59577">
    <w:name w:val="1A109A90E9B7430CB2478678A0B59577"/>
  </w:style>
  <w:style w:type="paragraph" w:customStyle="1" w:styleId="02EBA5E0D616429ABCD454D3A69BE1EE">
    <w:name w:val="02EBA5E0D616429ABCD454D3A69BE1EE"/>
  </w:style>
  <w:style w:type="paragraph" w:customStyle="1" w:styleId="B3E53F8DC7E4451BAC16A6A2822B2569">
    <w:name w:val="B3E53F8DC7E4451BAC16A6A2822B2569"/>
  </w:style>
  <w:style w:type="paragraph" w:customStyle="1" w:styleId="1580C3E31EB94C9AB58FD15519EF5288">
    <w:name w:val="1580C3E31EB94C9AB58FD15519EF5288"/>
  </w:style>
  <w:style w:type="paragraph" w:customStyle="1" w:styleId="CA5E38D23C4C455C9FA927171C4CCE8F">
    <w:name w:val="CA5E38D23C4C455C9FA927171C4CCE8F"/>
  </w:style>
  <w:style w:type="paragraph" w:customStyle="1" w:styleId="65B10B0079B34137B37E540BA7B6BED9">
    <w:name w:val="65B10B0079B34137B37E540BA7B6BED9"/>
  </w:style>
  <w:style w:type="paragraph" w:customStyle="1" w:styleId="8A067D529E5442F88B5208A2E7FD7366">
    <w:name w:val="8A067D529E5442F88B5208A2E7FD7366"/>
  </w:style>
  <w:style w:type="paragraph" w:customStyle="1" w:styleId="3F6D4F1E6D164625AD7FBCB86E24CC7A">
    <w:name w:val="3F6D4F1E6D164625AD7FBCB86E24CC7A"/>
  </w:style>
  <w:style w:type="paragraph" w:customStyle="1" w:styleId="9FDC94DCB70E49AEBBC6453E465A0A18">
    <w:name w:val="9FDC94DCB70E49AEBBC6453E465A0A18"/>
  </w:style>
  <w:style w:type="paragraph" w:customStyle="1" w:styleId="8A99F663317C4656A4A871F8E3E80B03">
    <w:name w:val="8A99F663317C4656A4A871F8E3E80B03"/>
  </w:style>
  <w:style w:type="paragraph" w:customStyle="1" w:styleId="13977E94EB594751B61B9E28619620AA">
    <w:name w:val="13977E94EB594751B61B9E28619620AA"/>
  </w:style>
  <w:style w:type="paragraph" w:customStyle="1" w:styleId="945232620D6944DB98B29F9B4A13EA7A">
    <w:name w:val="945232620D6944DB98B29F9B4A13EA7A"/>
  </w:style>
  <w:style w:type="paragraph" w:customStyle="1" w:styleId="7A34808940094B6D8B21C899BD4B8787">
    <w:name w:val="7A34808940094B6D8B21C899BD4B8787"/>
  </w:style>
  <w:style w:type="paragraph" w:customStyle="1" w:styleId="7BCE8F01C02A4D4D98A073503C43D383">
    <w:name w:val="7BCE8F01C02A4D4D98A073503C43D383"/>
  </w:style>
  <w:style w:type="paragraph" w:customStyle="1" w:styleId="FD66C09AB03B48B896673AC481DB0D0A">
    <w:name w:val="FD66C09AB03B48B896673AC481DB0D0A"/>
  </w:style>
  <w:style w:type="paragraph" w:customStyle="1" w:styleId="91FDCE2BEBEC44DCB24BE623C1CCFD3F">
    <w:name w:val="91FDCE2BEBEC44DCB24BE623C1CCFD3F"/>
  </w:style>
  <w:style w:type="paragraph" w:customStyle="1" w:styleId="9B3C18697D434756B1054AFC9B57BCA3">
    <w:name w:val="9B3C18697D434756B1054AFC9B57BCA3"/>
  </w:style>
  <w:style w:type="paragraph" w:customStyle="1" w:styleId="9ED48A85EB99493FB6CEB00DDCD4B0F5">
    <w:name w:val="9ED48A85EB99493FB6CEB00DDCD4B0F5"/>
  </w:style>
  <w:style w:type="paragraph" w:customStyle="1" w:styleId="59BCCB3EBB2544828881D504082383FB">
    <w:name w:val="59BCCB3EBB2544828881D504082383FB"/>
  </w:style>
  <w:style w:type="paragraph" w:customStyle="1" w:styleId="2B94C503ABE44DB7B43996FCE329DC9D">
    <w:name w:val="2B94C503ABE44DB7B43996FCE329DC9D"/>
  </w:style>
  <w:style w:type="paragraph" w:customStyle="1" w:styleId="8446EDFC896047D2A9763C0060CAFA49">
    <w:name w:val="8446EDFC896047D2A9763C0060CAFA49"/>
  </w:style>
  <w:style w:type="paragraph" w:customStyle="1" w:styleId="770F327442964A4693A2FE4AD278B2DA">
    <w:name w:val="770F327442964A4693A2FE4AD278B2DA"/>
  </w:style>
  <w:style w:type="paragraph" w:customStyle="1" w:styleId="729FE77ED44E46FFADE0B00E36DED6E7">
    <w:name w:val="729FE77ED44E46FFADE0B00E36DED6E7"/>
  </w:style>
  <w:style w:type="paragraph" w:customStyle="1" w:styleId="BFB0EC1735D4423599FA34684E6430C6">
    <w:name w:val="BFB0EC1735D4423599FA34684E6430C6"/>
  </w:style>
  <w:style w:type="paragraph" w:customStyle="1" w:styleId="34ED08841ACF4305BC29F61725FD662C">
    <w:name w:val="34ED08841ACF4305BC29F61725FD662C"/>
  </w:style>
  <w:style w:type="paragraph" w:customStyle="1" w:styleId="933D7BFBB01A46388098E7899B0EA11E">
    <w:name w:val="933D7BFBB01A46388098E7899B0EA11E"/>
  </w:style>
  <w:style w:type="paragraph" w:customStyle="1" w:styleId="D298B347C8EF4C838A9EAB2A17BE361B">
    <w:name w:val="D298B347C8EF4C838A9EAB2A17BE361B"/>
  </w:style>
  <w:style w:type="paragraph" w:customStyle="1" w:styleId="5C6D745B00CA48A990CA29532FAACB05">
    <w:name w:val="5C6D745B00CA48A990CA29532FAACB05"/>
  </w:style>
  <w:style w:type="paragraph" w:customStyle="1" w:styleId="E82F3500B11040FC8F87910771D5B0B1">
    <w:name w:val="E82F3500B11040FC8F87910771D5B0B1"/>
  </w:style>
  <w:style w:type="paragraph" w:customStyle="1" w:styleId="ACE169AE88A84615B2B3FE316082784B">
    <w:name w:val="ACE169AE88A84615B2B3FE316082784B"/>
  </w:style>
  <w:style w:type="paragraph" w:customStyle="1" w:styleId="70FEA3428A69428BB4F3F76A63088198">
    <w:name w:val="70FEA3428A69428BB4F3F76A63088198"/>
  </w:style>
  <w:style w:type="paragraph" w:customStyle="1" w:styleId="F444714F487443A8B3A2949D8069DCD8">
    <w:name w:val="F444714F487443A8B3A2949D8069DCD8"/>
  </w:style>
  <w:style w:type="paragraph" w:customStyle="1" w:styleId="A6769002601848D299C6F1A1F7674B97">
    <w:name w:val="A6769002601848D299C6F1A1F7674B97"/>
  </w:style>
  <w:style w:type="paragraph" w:customStyle="1" w:styleId="999FFFC45C5C440D999B8666C9836931">
    <w:name w:val="999FFFC45C5C440D999B8666C9836931"/>
  </w:style>
  <w:style w:type="paragraph" w:customStyle="1" w:styleId="C29722EE8B1A489C95C096D708F14F5A">
    <w:name w:val="C29722EE8B1A489C95C096D708F14F5A"/>
  </w:style>
  <w:style w:type="paragraph" w:customStyle="1" w:styleId="172862D2228A4DC2990911BD1723304A">
    <w:name w:val="172862D2228A4DC2990911BD1723304A"/>
  </w:style>
  <w:style w:type="paragraph" w:customStyle="1" w:styleId="A48E7FFD16F44091B2F1D90B219790B4">
    <w:name w:val="A48E7FFD16F44091B2F1D90B219790B4"/>
  </w:style>
  <w:style w:type="paragraph" w:customStyle="1" w:styleId="ADC2B917D5934885A2D33DB9522F10DC">
    <w:name w:val="ADC2B917D5934885A2D33DB9522F10DC"/>
  </w:style>
  <w:style w:type="paragraph" w:customStyle="1" w:styleId="D2E968371E1242EB9A3C6BFD0F720B92">
    <w:name w:val="D2E968371E1242EB9A3C6BFD0F720B92"/>
  </w:style>
  <w:style w:type="paragraph" w:customStyle="1" w:styleId="F0A4AA7C3A624291B055148CEBAEE4C7">
    <w:name w:val="F0A4AA7C3A624291B055148CEBAEE4C7"/>
  </w:style>
  <w:style w:type="paragraph" w:customStyle="1" w:styleId="DD9E0A85B2E145679497B0328F78F978">
    <w:name w:val="DD9E0A85B2E145679497B0328F78F978"/>
  </w:style>
  <w:style w:type="paragraph" w:customStyle="1" w:styleId="EC6E2B2F657642D3A95B33AB360363B0">
    <w:name w:val="EC6E2B2F657642D3A95B33AB360363B0"/>
  </w:style>
  <w:style w:type="paragraph" w:customStyle="1" w:styleId="52BF1BF11F1141728981292BEE95626E">
    <w:name w:val="52BF1BF11F1141728981292BEE95626E"/>
  </w:style>
  <w:style w:type="paragraph" w:customStyle="1" w:styleId="B49C3350E8CC40889F2F3202197A3292">
    <w:name w:val="B49C3350E8CC40889F2F3202197A3292"/>
  </w:style>
  <w:style w:type="paragraph" w:customStyle="1" w:styleId="6E4513D7BE404D0DA4B493160470BE13">
    <w:name w:val="6E4513D7BE404D0DA4B493160470BE13"/>
  </w:style>
  <w:style w:type="paragraph" w:customStyle="1" w:styleId="2123C40CC2BC4F74949F52868669A058">
    <w:name w:val="2123C40CC2BC4F74949F52868669A058"/>
  </w:style>
  <w:style w:type="paragraph" w:customStyle="1" w:styleId="DEE5CD1879654D4798366CC2A53ACE3E">
    <w:name w:val="DEE5CD1879654D4798366CC2A53ACE3E"/>
  </w:style>
  <w:style w:type="paragraph" w:customStyle="1" w:styleId="FBA4A65E18894B3CBB91620C18EB590B">
    <w:name w:val="FBA4A65E18894B3CBB91620C18EB590B"/>
  </w:style>
  <w:style w:type="paragraph" w:customStyle="1" w:styleId="75287AD09C6B418DAB05BA7B94F06A1A">
    <w:name w:val="75287AD09C6B418DAB05BA7B94F06A1A"/>
  </w:style>
  <w:style w:type="paragraph" w:customStyle="1" w:styleId="FCA8A700DF07410EB2FF8C47600AD245">
    <w:name w:val="FCA8A700DF07410EB2FF8C47600AD245"/>
  </w:style>
  <w:style w:type="paragraph" w:customStyle="1" w:styleId="F672B68A71B34C50AED6899604D79261">
    <w:name w:val="F672B68A71B34C50AED6899604D79261"/>
  </w:style>
  <w:style w:type="paragraph" w:customStyle="1" w:styleId="6EFCABF6EDB745A3B1DEAD6EE9190E49">
    <w:name w:val="6EFCABF6EDB745A3B1DEAD6EE9190E49"/>
  </w:style>
  <w:style w:type="paragraph" w:customStyle="1" w:styleId="18F8D51420B84CF1B89A04EB9AE769F4">
    <w:name w:val="18F8D51420B84CF1B89A04EB9AE769F4"/>
  </w:style>
  <w:style w:type="paragraph" w:customStyle="1" w:styleId="234871C6A2C04BD9B3B4E613179678C1">
    <w:name w:val="234871C6A2C04BD9B3B4E613179678C1"/>
  </w:style>
  <w:style w:type="paragraph" w:customStyle="1" w:styleId="504406B98BF0417DB6A097D39A819D7D">
    <w:name w:val="504406B98BF0417DB6A097D39A819D7D"/>
  </w:style>
  <w:style w:type="paragraph" w:customStyle="1" w:styleId="4CA9BC7340CD4E95B3700B691F44C59D">
    <w:name w:val="4CA9BC7340CD4E95B3700B691F44C59D"/>
  </w:style>
  <w:style w:type="paragraph" w:customStyle="1" w:styleId="DAD4ADB410554FA68A7C2E88B6CB2CCF">
    <w:name w:val="DAD4ADB410554FA68A7C2E88B6CB2CCF"/>
  </w:style>
  <w:style w:type="paragraph" w:customStyle="1" w:styleId="79695976240245F180A2D0BCC9190CEA">
    <w:name w:val="79695976240245F180A2D0BCC9190CEA"/>
  </w:style>
  <w:style w:type="paragraph" w:customStyle="1" w:styleId="19912E076D8843AE846DB2846AB2081E">
    <w:name w:val="19912E076D8843AE846DB2846AB2081E"/>
  </w:style>
  <w:style w:type="paragraph" w:customStyle="1" w:styleId="5A3021F801334AB6944431D8847F5C43">
    <w:name w:val="5A3021F801334AB6944431D8847F5C43"/>
  </w:style>
  <w:style w:type="paragraph" w:customStyle="1" w:styleId="EA112629874349CAA57D877B9D0872E5">
    <w:name w:val="EA112629874349CAA57D877B9D0872E5"/>
  </w:style>
  <w:style w:type="paragraph" w:customStyle="1" w:styleId="DB3D04C5430944179CA7D0DCBD89176A">
    <w:name w:val="DB3D04C5430944179CA7D0DCBD89176A"/>
  </w:style>
  <w:style w:type="paragraph" w:customStyle="1" w:styleId="9EB8B7D65D4F43AB8414A6B717525D75">
    <w:name w:val="9EB8B7D65D4F43AB8414A6B717525D75"/>
  </w:style>
  <w:style w:type="paragraph" w:customStyle="1" w:styleId="592C63B2217A4F8B95735B203A43F7D1">
    <w:name w:val="592C63B2217A4F8B95735B203A43F7D1"/>
  </w:style>
  <w:style w:type="paragraph" w:customStyle="1" w:styleId="BE0B9B188F694B29B22BC6FA6FB122CE">
    <w:name w:val="BE0B9B188F694B29B22BC6FA6FB122CE"/>
  </w:style>
  <w:style w:type="paragraph" w:customStyle="1" w:styleId="AC69ABC59EE44959A72D315DAF587627">
    <w:name w:val="AC69ABC59EE44959A72D315DAF587627"/>
  </w:style>
  <w:style w:type="paragraph" w:customStyle="1" w:styleId="76EAEA419C434C15A1BD9136FF4470FB">
    <w:name w:val="76EAEA419C434C15A1BD9136FF4470FB"/>
  </w:style>
  <w:style w:type="paragraph" w:customStyle="1" w:styleId="D4D6C64A37B6471C9B8825EA770A89A9">
    <w:name w:val="D4D6C64A37B6471C9B8825EA770A89A9"/>
  </w:style>
  <w:style w:type="paragraph" w:customStyle="1" w:styleId="9BD53DF508EC492F934B49327E8DC0A4">
    <w:name w:val="9BD53DF508EC492F934B49327E8DC0A4"/>
  </w:style>
  <w:style w:type="paragraph" w:customStyle="1" w:styleId="B8CF22C5E6A449608DB1D6AE125693D4">
    <w:name w:val="B8CF22C5E6A449608DB1D6AE125693D4"/>
  </w:style>
  <w:style w:type="paragraph" w:customStyle="1" w:styleId="0EEC5C16CCF64B7D8036DF34A46E01F4">
    <w:name w:val="0EEC5C16CCF64B7D8036DF34A46E01F4"/>
  </w:style>
  <w:style w:type="paragraph" w:customStyle="1" w:styleId="BF6A61CF53F94A679E1D9124A7F17D80">
    <w:name w:val="BF6A61CF53F94A679E1D9124A7F17D80"/>
  </w:style>
  <w:style w:type="paragraph" w:customStyle="1" w:styleId="D8D8B7B1FE5B4BD4B823854AB386179A">
    <w:name w:val="D8D8B7B1FE5B4BD4B823854AB386179A"/>
  </w:style>
  <w:style w:type="paragraph" w:customStyle="1" w:styleId="6AC0332EB7A54A7CB4F1BA2F9622856B">
    <w:name w:val="6AC0332EB7A54A7CB4F1BA2F9622856B"/>
  </w:style>
  <w:style w:type="paragraph" w:customStyle="1" w:styleId="9CA930C5709C411AA60FFB226E68E053">
    <w:name w:val="9CA930C5709C411AA60FFB226E68E053"/>
  </w:style>
  <w:style w:type="paragraph" w:customStyle="1" w:styleId="A7C2B64E5C3B42B49B9BF3DAF305DB00">
    <w:name w:val="A7C2B64E5C3B42B49B9BF3DAF305DB00"/>
  </w:style>
  <w:style w:type="paragraph" w:customStyle="1" w:styleId="ACE9CF0B850D4BC0A3B1E1754BA4B939">
    <w:name w:val="ACE9CF0B850D4BC0A3B1E1754BA4B939"/>
  </w:style>
  <w:style w:type="paragraph" w:customStyle="1" w:styleId="03518F542DCC4ED3B2A0DBE27CD491B1">
    <w:name w:val="03518F542DCC4ED3B2A0DBE27CD491B1"/>
  </w:style>
  <w:style w:type="paragraph" w:customStyle="1" w:styleId="0BE275D0A4A44ACC911A17D3855294BF">
    <w:name w:val="0BE275D0A4A44ACC911A17D3855294BF"/>
  </w:style>
  <w:style w:type="paragraph" w:customStyle="1" w:styleId="3FCF98F5C18F4E3A861A1544862103DA">
    <w:name w:val="3FCF98F5C18F4E3A861A1544862103DA"/>
  </w:style>
  <w:style w:type="paragraph" w:customStyle="1" w:styleId="DD7264102E0C4F63A1CD2FDB6146CC2A">
    <w:name w:val="DD7264102E0C4F63A1CD2FDB6146CC2A"/>
  </w:style>
  <w:style w:type="paragraph" w:customStyle="1" w:styleId="E6BD95C6E3E44B30BFA4B12388393A4F">
    <w:name w:val="E6BD95C6E3E44B30BFA4B12388393A4F"/>
  </w:style>
  <w:style w:type="paragraph" w:customStyle="1" w:styleId="D3F0BC5024024D0DA288B4CB98AE1ACE">
    <w:name w:val="D3F0BC5024024D0DA288B4CB98AE1ACE"/>
  </w:style>
  <w:style w:type="paragraph" w:customStyle="1" w:styleId="992C576D78EA4494A9D116D7B266FF65">
    <w:name w:val="992C576D78EA4494A9D116D7B266FF65"/>
  </w:style>
  <w:style w:type="paragraph" w:customStyle="1" w:styleId="74F669E74A174532820757ED6763032A">
    <w:name w:val="74F669E74A174532820757ED6763032A"/>
    <w:rsid w:val="00092DBE"/>
  </w:style>
  <w:style w:type="paragraph" w:customStyle="1" w:styleId="857F309856784050BB792824E6D53C8C">
    <w:name w:val="857F309856784050BB792824E6D53C8C"/>
    <w:rsid w:val="00092DBE"/>
  </w:style>
  <w:style w:type="paragraph" w:customStyle="1" w:styleId="3F592EB0CC9044B5B708190A3AE7635B">
    <w:name w:val="3F592EB0CC9044B5B708190A3AE7635B"/>
    <w:rsid w:val="00092DBE"/>
  </w:style>
  <w:style w:type="paragraph" w:customStyle="1" w:styleId="0BC3072716CE4DDBAB251A80FFEC532E">
    <w:name w:val="0BC3072716CE4DDBAB251A80FFEC532E"/>
    <w:rsid w:val="00092DBE"/>
  </w:style>
  <w:style w:type="paragraph" w:customStyle="1" w:styleId="C56554D784A74520B37567C5DA77C806">
    <w:name w:val="C56554D784A74520B37567C5DA77C806"/>
    <w:rsid w:val="00092DBE"/>
  </w:style>
  <w:style w:type="paragraph" w:customStyle="1" w:styleId="2256147805744CE5B7BB39CD574C19B2">
    <w:name w:val="2256147805744CE5B7BB39CD574C19B2"/>
    <w:rsid w:val="00092DBE"/>
  </w:style>
  <w:style w:type="paragraph" w:customStyle="1" w:styleId="C952D4BBBF114514974186957258BEFB">
    <w:name w:val="C952D4BBBF114514974186957258BEFB"/>
    <w:rsid w:val="00092DBE"/>
  </w:style>
  <w:style w:type="paragraph" w:customStyle="1" w:styleId="49704BB35F094CB98F588C14B60F77D6">
    <w:name w:val="49704BB35F094CB98F588C14B60F77D6"/>
    <w:rsid w:val="00092DBE"/>
  </w:style>
  <w:style w:type="paragraph" w:customStyle="1" w:styleId="49EB2D708E85441B8C5595A067F932C6">
    <w:name w:val="49EB2D708E85441B8C5595A067F932C6"/>
    <w:rsid w:val="00092DBE"/>
  </w:style>
  <w:style w:type="paragraph" w:customStyle="1" w:styleId="390ABA55D68E430F93EFA8CA0F7EBA7C">
    <w:name w:val="390ABA55D68E430F93EFA8CA0F7EBA7C"/>
    <w:rsid w:val="00092DBE"/>
  </w:style>
  <w:style w:type="paragraph" w:customStyle="1" w:styleId="82C6963667604C72AE390D071D0A187E">
    <w:name w:val="82C6963667604C72AE390D071D0A187E"/>
    <w:rsid w:val="00092DBE"/>
  </w:style>
  <w:style w:type="paragraph" w:customStyle="1" w:styleId="A8BC9976711247479278CCB68567E91A">
    <w:name w:val="A8BC9976711247479278CCB68567E91A"/>
    <w:rsid w:val="00092DBE"/>
  </w:style>
  <w:style w:type="paragraph" w:customStyle="1" w:styleId="7839FCF679464B1B8E5869415626EA58">
    <w:name w:val="7839FCF679464B1B8E5869415626EA58"/>
    <w:rsid w:val="00092DBE"/>
  </w:style>
  <w:style w:type="paragraph" w:customStyle="1" w:styleId="F09F4FE3F3BE4EF4BFE7CB5C6F5B5E5C">
    <w:name w:val="F09F4FE3F3BE4EF4BFE7CB5C6F5B5E5C"/>
    <w:rsid w:val="00092DBE"/>
  </w:style>
  <w:style w:type="paragraph" w:customStyle="1" w:styleId="5853DBF81BC3403D99E65DB898F6293A">
    <w:name w:val="5853DBF81BC3403D99E65DB898F6293A"/>
    <w:rsid w:val="00092DBE"/>
  </w:style>
  <w:style w:type="paragraph" w:customStyle="1" w:styleId="E724F6FE99A44F52A1AC46354E2BD07B">
    <w:name w:val="E724F6FE99A44F52A1AC46354E2BD07B"/>
    <w:rsid w:val="00092DBE"/>
  </w:style>
  <w:style w:type="paragraph" w:customStyle="1" w:styleId="A56FA9A2D00747698432F2F85CABB8D9">
    <w:name w:val="A56FA9A2D00747698432F2F85CABB8D9"/>
    <w:rsid w:val="00092DBE"/>
  </w:style>
  <w:style w:type="paragraph" w:customStyle="1" w:styleId="2BE39BA14A0943A89D20801389F7A668">
    <w:name w:val="2BE39BA14A0943A89D20801389F7A668"/>
    <w:rsid w:val="00092DBE"/>
  </w:style>
  <w:style w:type="paragraph" w:customStyle="1" w:styleId="30C7C0142CE84491910DB36092E633D8">
    <w:name w:val="30C7C0142CE84491910DB36092E633D8"/>
    <w:rsid w:val="00092DBE"/>
  </w:style>
  <w:style w:type="paragraph" w:customStyle="1" w:styleId="77371712F5F3451BB008A43BC7412EC5">
    <w:name w:val="77371712F5F3451BB008A43BC7412EC5"/>
    <w:rsid w:val="00092DBE"/>
  </w:style>
  <w:style w:type="paragraph" w:customStyle="1" w:styleId="835B2C08FEB6470EBB73E758EAEF7DD7">
    <w:name w:val="835B2C08FEB6470EBB73E758EAEF7DD7"/>
    <w:rsid w:val="00092DBE"/>
  </w:style>
  <w:style w:type="paragraph" w:customStyle="1" w:styleId="E3760EE9FCF947C88573084F5183F6E9">
    <w:name w:val="E3760EE9FCF947C88573084F5183F6E9"/>
    <w:rsid w:val="00092DBE"/>
  </w:style>
  <w:style w:type="paragraph" w:customStyle="1" w:styleId="E49DD89BCC5D4DFD9EB24CF4514F7654">
    <w:name w:val="E49DD89BCC5D4DFD9EB24CF4514F7654"/>
    <w:rsid w:val="00092DBE"/>
  </w:style>
  <w:style w:type="paragraph" w:customStyle="1" w:styleId="819B9755B51240E5B5A4E69EA4181DB8">
    <w:name w:val="819B9755B51240E5B5A4E69EA4181DB8"/>
    <w:rsid w:val="00092DBE"/>
  </w:style>
  <w:style w:type="paragraph" w:customStyle="1" w:styleId="6B3051DD28A745818CFA514F169AC672">
    <w:name w:val="6B3051DD28A745818CFA514F169AC672"/>
    <w:rsid w:val="00092DBE"/>
  </w:style>
  <w:style w:type="paragraph" w:customStyle="1" w:styleId="65E39F9E782D45DF9F442468D265289E">
    <w:name w:val="65E39F9E782D45DF9F442468D265289E"/>
    <w:rsid w:val="00092DBE"/>
  </w:style>
  <w:style w:type="paragraph" w:customStyle="1" w:styleId="2DF6ED4D76D64871BF33D93FEEAC16C5">
    <w:name w:val="2DF6ED4D76D64871BF33D93FEEAC16C5"/>
    <w:rsid w:val="00092DBE"/>
  </w:style>
  <w:style w:type="paragraph" w:customStyle="1" w:styleId="A7B99BA113AC47D682EA1F4B82E2460E">
    <w:name w:val="A7B99BA113AC47D682EA1F4B82E2460E"/>
    <w:rsid w:val="00092DBE"/>
  </w:style>
  <w:style w:type="paragraph" w:customStyle="1" w:styleId="D3A661E6DA94481FBFFE70F4251A5CFD">
    <w:name w:val="D3A661E6DA94481FBFFE70F4251A5CFD"/>
    <w:rsid w:val="00092DBE"/>
  </w:style>
  <w:style w:type="paragraph" w:customStyle="1" w:styleId="D3B77BE83E854E06B6C68F2E199B3925">
    <w:name w:val="D3B77BE83E854E06B6C68F2E199B3925"/>
    <w:rsid w:val="00092DBE"/>
  </w:style>
  <w:style w:type="paragraph" w:customStyle="1" w:styleId="4EDAC3D23A0C4CD580927521F7D567EF">
    <w:name w:val="4EDAC3D23A0C4CD580927521F7D567EF"/>
    <w:rsid w:val="00092DBE"/>
  </w:style>
  <w:style w:type="paragraph" w:customStyle="1" w:styleId="C11F49891DA74084A91AFF7314BF3EB0">
    <w:name w:val="C11F49891DA74084A91AFF7314BF3EB0"/>
    <w:rsid w:val="00092DBE"/>
  </w:style>
  <w:style w:type="paragraph" w:customStyle="1" w:styleId="20DAE4B7F3674B1BAB18642D73A156E5">
    <w:name w:val="20DAE4B7F3674B1BAB18642D73A156E5"/>
    <w:rsid w:val="00092DBE"/>
  </w:style>
  <w:style w:type="paragraph" w:customStyle="1" w:styleId="58509882699F4AA8A05C0333E3D803FC">
    <w:name w:val="58509882699F4AA8A05C0333E3D803FC"/>
    <w:rsid w:val="00092DBE"/>
  </w:style>
  <w:style w:type="paragraph" w:customStyle="1" w:styleId="0B34B3419BED46498B577B75494D4C2A">
    <w:name w:val="0B34B3419BED46498B577B75494D4C2A"/>
    <w:rsid w:val="00092DBE"/>
  </w:style>
  <w:style w:type="paragraph" w:customStyle="1" w:styleId="937106DCD0A0436C96C2230847D10F90">
    <w:name w:val="937106DCD0A0436C96C2230847D10F90"/>
    <w:rsid w:val="00092DBE"/>
  </w:style>
  <w:style w:type="paragraph" w:customStyle="1" w:styleId="9F76452DC7B848A4A1D59193DBE68DA3">
    <w:name w:val="9F76452DC7B848A4A1D59193DBE68DA3"/>
    <w:rsid w:val="00092DBE"/>
  </w:style>
  <w:style w:type="paragraph" w:customStyle="1" w:styleId="3CCE76ECA241412AB32C4666FD42B886">
    <w:name w:val="3CCE76ECA241412AB32C4666FD42B886"/>
    <w:rsid w:val="00092DBE"/>
  </w:style>
  <w:style w:type="paragraph" w:customStyle="1" w:styleId="3499FF8F1E4A421990CA146816D80C96">
    <w:name w:val="3499FF8F1E4A421990CA146816D80C96"/>
    <w:rsid w:val="00092DBE"/>
  </w:style>
  <w:style w:type="paragraph" w:customStyle="1" w:styleId="E903703207244522A8CB66757B84ECD0">
    <w:name w:val="E903703207244522A8CB66757B84ECD0"/>
    <w:rsid w:val="00092DBE"/>
  </w:style>
  <w:style w:type="paragraph" w:customStyle="1" w:styleId="80FCF5DF34A74AAC9C5BEA41D5177786">
    <w:name w:val="80FCF5DF34A74AAC9C5BEA41D5177786"/>
    <w:rsid w:val="00092DBE"/>
  </w:style>
  <w:style w:type="paragraph" w:customStyle="1" w:styleId="7B9DB2B2E6B74309824F38A85C537B5C">
    <w:name w:val="7B9DB2B2E6B74309824F38A85C537B5C"/>
    <w:rsid w:val="00092DBE"/>
  </w:style>
  <w:style w:type="paragraph" w:customStyle="1" w:styleId="1CEE78BDC81F43119A5CF77D9138AA44">
    <w:name w:val="1CEE78BDC81F43119A5CF77D9138AA44"/>
    <w:rsid w:val="00092DBE"/>
  </w:style>
  <w:style w:type="paragraph" w:customStyle="1" w:styleId="E0463A7761A242AD827E090CEFA8B4A3">
    <w:name w:val="E0463A7761A242AD827E090CEFA8B4A3"/>
    <w:rsid w:val="00092DBE"/>
  </w:style>
  <w:style w:type="paragraph" w:customStyle="1" w:styleId="5A8302388E9C40DC92D80E1C62124AD8">
    <w:name w:val="5A8302388E9C40DC92D80E1C62124AD8"/>
    <w:rsid w:val="00092DBE"/>
  </w:style>
  <w:style w:type="paragraph" w:customStyle="1" w:styleId="66D41FB581064C9DAB2C893900224462">
    <w:name w:val="66D41FB581064C9DAB2C893900224462"/>
    <w:rsid w:val="00092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MS Gothic"/>
        <a:cs typeface=""/>
      </a:majorFont>
      <a:minorFont>
        <a:latin typeface="Arial 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A3F425-71B1-4AEA-8E28-4196B801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para comenzar un negocio pequeño</Template>
  <TotalTime>0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PERMISO PARA SER HUMANOS</vt:lpstr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ATENCIÓN CONSCIENTE: PRESENCIACIÓN</dc:title>
  <dc:subject/>
  <dc:creator/>
  <cp:keywords/>
  <dc:description/>
  <cp:lastModifiedBy/>
  <cp:revision>1</cp:revision>
  <dcterms:created xsi:type="dcterms:W3CDTF">2020-05-08T15:24:00Z</dcterms:created>
  <dcterms:modified xsi:type="dcterms:W3CDTF">2020-05-08T16:49:00Z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